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1.       Когда и как возникла социальная экология?</w:t>
      </w:r>
    </w:p>
    <w:p w:rsidR="002F765D" w:rsidRPr="002F765D" w:rsidRDefault="002F765D" w:rsidP="002F7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shd w:val="clear" w:color="auto" w:fill="FFFFFF"/>
          <w:lang w:eastAsia="ru-RU"/>
        </w:rPr>
        <w:t>2. Выпишите определения понятий "экология" и "социальная экология". Выделите существенные признаки данных понятий и сравните их: что их объединяет и что отличает?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3. В литературе или иных источниках (например, Интернет) найдите и представьте описание не менее двух проектов экологической направленности и (или) экологических проектов социальной направленности.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4. Охарактеризуйте экологическую ситуацию своего региона (города, населенного пункта) и его наиболее острые социально-эколо</w:t>
      </w: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гические проблемы.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5. Какие существуют экологические международные   организации?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6. Дайте определение понятий &lt;качество природной среды&gt;, &lt;бла</w:t>
      </w: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гоприятная окружающая среда&gt;, &lt;экологическая безопасность&gt;.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7. Определите понятие &lt;ноосфера&gt; и его значение для социальной экологии. Назовите исследователей, внесший наибольший вклад в раз</w:t>
      </w: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softHyphen/>
        <w:t>витие теории &lt;ноосферы&gt;.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8.  Какова взаимосвязь между биосферой и ноосферой?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9.  Дайте определение понятия &lt;научно-техническая революция&gt; (НТР).</w:t>
      </w:r>
    </w:p>
    <w:p w:rsidR="002F765D" w:rsidRPr="002F765D" w:rsidRDefault="002F765D" w:rsidP="002F765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2F765D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10. Назовите и раскройте основные этапы развития современной научно-технической революции.</w:t>
      </w:r>
    </w:p>
    <w:p w:rsidR="00001B53" w:rsidRDefault="00001B53">
      <w:bookmarkStart w:id="0" w:name="_GoBack"/>
      <w:bookmarkEnd w:id="0"/>
    </w:p>
    <w:sectPr w:rsidR="0000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5D"/>
    <w:rsid w:val="00001B53"/>
    <w:rsid w:val="002F765D"/>
    <w:rsid w:val="00F5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B413-BD69-4474-A937-4B7FB513D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2020-02-08T08:48:00Z</dcterms:created>
  <dcterms:modified xsi:type="dcterms:W3CDTF">2020-02-08T08:48:00Z</dcterms:modified>
</cp:coreProperties>
</file>